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b/>
          <w:w w:val="88"/>
          <w:sz w:val="44"/>
          <w:szCs w:val="44"/>
        </w:rPr>
      </w:pPr>
      <w:r>
        <w:rPr>
          <w:rFonts w:hint="eastAsia" w:ascii="方正小标宋简体" w:eastAsia="方正小标宋简体"/>
          <w:b/>
          <w:w w:val="88"/>
          <w:sz w:val="44"/>
          <w:szCs w:val="44"/>
        </w:rPr>
        <w:t>报  名  表</w:t>
      </w:r>
    </w:p>
    <w:p>
      <w:pPr>
        <w:spacing w:line="400" w:lineRule="exact"/>
        <w:rPr>
          <w:rFonts w:ascii="黑体" w:eastAsia="黑体"/>
          <w:b/>
          <w:w w:val="88"/>
          <w:sz w:val="32"/>
          <w:szCs w:val="32"/>
        </w:rPr>
      </w:pP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79"/>
        <w:gridCol w:w="1430"/>
        <w:gridCol w:w="1840"/>
        <w:gridCol w:w="484"/>
        <w:gridCol w:w="125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eastAsia="仿宋_GB2312"/>
                <w:spacing w:val="60"/>
                <w:szCs w:val="21"/>
              </w:rPr>
            </w:pPr>
            <w:r>
              <w:rPr>
                <w:rFonts w:hint="eastAsia" w:ascii="仿宋_GB2312" w:eastAsia="仿宋_GB2312"/>
                <w:spacing w:val="60"/>
                <w:szCs w:val="21"/>
              </w:rPr>
              <w:t>报 名 应 聘 人 员 情 况</w:t>
            </w:r>
          </w:p>
        </w:tc>
        <w:tc>
          <w:tcPr>
            <w:tcW w:w="147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4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别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   岁）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贯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和户籍地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（入党时间）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 间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14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全日制教育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在职教育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680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42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143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电话（座机、手机）</w:t>
            </w:r>
          </w:p>
        </w:tc>
        <w:tc>
          <w:tcPr>
            <w:tcW w:w="353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42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现任职务及任职时间</w:t>
            </w:r>
          </w:p>
        </w:tc>
        <w:tc>
          <w:tcPr>
            <w:tcW w:w="14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负责的主要工作</w:t>
            </w:r>
          </w:p>
        </w:tc>
        <w:tc>
          <w:tcPr>
            <w:tcW w:w="353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专业技术职务、职(执）业资格及取得时间</w:t>
            </w:r>
          </w:p>
        </w:tc>
        <w:tc>
          <w:tcPr>
            <w:tcW w:w="143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熟悉专业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有何专长</w:t>
            </w:r>
          </w:p>
        </w:tc>
        <w:tc>
          <w:tcPr>
            <w:tcW w:w="3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642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14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3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642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学习经历</w:t>
            </w:r>
          </w:p>
        </w:tc>
        <w:tc>
          <w:tcPr>
            <w:tcW w:w="680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（从大学起填写）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642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培训经历</w:t>
            </w:r>
          </w:p>
        </w:tc>
        <w:tc>
          <w:tcPr>
            <w:tcW w:w="680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642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工作简历</w:t>
            </w:r>
          </w:p>
        </w:tc>
        <w:tc>
          <w:tcPr>
            <w:tcW w:w="680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 名 应 聘 人 员 情 况</w:t>
            </w:r>
          </w:p>
        </w:tc>
        <w:tc>
          <w:tcPr>
            <w:tcW w:w="147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近年来取得的主要工作业绩</w:t>
            </w:r>
          </w:p>
        </w:tc>
        <w:tc>
          <w:tcPr>
            <w:tcW w:w="6807" w:type="dxa"/>
            <w:gridSpan w:val="5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642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近年来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</w:tc>
        <w:tc>
          <w:tcPr>
            <w:tcW w:w="680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642" w:type="dxa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是否有下列情形</w:t>
            </w:r>
          </w:p>
        </w:tc>
        <w:tc>
          <w:tcPr>
            <w:tcW w:w="52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《中华人民共和国公司法》第一百四十六条所列情形；配偶已移居国（境）外；没有配偶，子女均已移居国（境）外。</w:t>
            </w:r>
          </w:p>
        </w:tc>
        <w:tc>
          <w:tcPr>
            <w:tcW w:w="30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有□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</w:trPr>
        <w:tc>
          <w:tcPr>
            <w:tcW w:w="642" w:type="dxa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应聘承诺</w:t>
            </w:r>
          </w:p>
        </w:tc>
        <w:tc>
          <w:tcPr>
            <w:tcW w:w="828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本人认可并郑重承诺：</w:t>
            </w:r>
            <w:r>
              <w:rPr>
                <w:rFonts w:hint="eastAsia" w:ascii="仿宋_GB2312" w:eastAsia="仿宋_GB2312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本人签名：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E5DAB"/>
    <w:rsid w:val="76C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2019-05-29T07:52:00Z</dcterms:created>
  <dc:creator>周晓彤</dc:creator>
  <cp:lastModifiedBy>周晓彤</cp:lastModifiedBy>
  <dcterms:modified xsi:type="dcterms:W3CDTF">2019-05-29T07:52:55Z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